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04BE" w14:textId="77777777" w:rsidR="006A6425" w:rsidRDefault="006A6425" w:rsidP="006A6425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六、报名与费用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12581A8" w14:textId="30A41164" w:rsidR="006A6425" w:rsidRDefault="006A6425" w:rsidP="006A6425">
      <w:pPr>
        <w:pStyle w:val="af2"/>
        <w:spacing w:after="120" w:afterAutospacing="0"/>
        <w:ind w:firstLineChars="200" w:firstLine="640"/>
        <w:jc w:val="both"/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1.请参会代表务必扫描下方会议报名二维码，按照系统流程认真填写报名信息，同时扫描收费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二维码进行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微信、支付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宝支付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或对公转账完成会议费缴费，并将缴费成功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截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图上传至系统。如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您采用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现场缴费方式，请上传任意截图并注明“现场缴费”，确认无误后提交报名。</w:t>
      </w:r>
    </w:p>
    <w:tbl>
      <w:tblPr>
        <w:tblStyle w:val="af3"/>
        <w:tblW w:w="5585" w:type="pct"/>
        <w:tblLayout w:type="fixed"/>
        <w:tblLook w:val="04A0" w:firstRow="1" w:lastRow="0" w:firstColumn="1" w:lastColumn="0" w:noHBand="0" w:noVBand="1"/>
      </w:tblPr>
      <w:tblGrid>
        <w:gridCol w:w="2550"/>
        <w:gridCol w:w="3542"/>
        <w:gridCol w:w="3175"/>
      </w:tblGrid>
      <w:tr w:rsidR="006A6425" w:rsidRPr="006A6425" w14:paraId="5B42759C" w14:textId="77777777" w:rsidTr="006A6425">
        <w:trPr>
          <w:trHeight w:val="1318"/>
        </w:trPr>
        <w:tc>
          <w:tcPr>
            <w:tcW w:w="1376" w:type="pct"/>
          </w:tcPr>
          <w:p w14:paraId="16EBAF93" w14:textId="77777777" w:rsidR="006A6425" w:rsidRPr="006A6425" w:rsidRDefault="006A6425" w:rsidP="00E27475">
            <w:pPr>
              <w:widowControl/>
              <w:jc w:val="center"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会议报名</w:t>
            </w:r>
            <w:proofErr w:type="gramStart"/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1911" w:type="pct"/>
          </w:tcPr>
          <w:p w14:paraId="6ABB4DF4" w14:textId="77777777" w:rsidR="006A6425" w:rsidRPr="006A6425" w:rsidRDefault="006A6425" w:rsidP="006A6425">
            <w:pPr>
              <w:widowControl/>
              <w:jc w:val="center"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收费</w:t>
            </w:r>
            <w:proofErr w:type="gramStart"/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1714" w:type="pct"/>
          </w:tcPr>
          <w:p w14:paraId="2EAA6DC9" w14:textId="77777777" w:rsidR="006A6425" w:rsidRPr="006A6425" w:rsidRDefault="006A6425" w:rsidP="006A6425">
            <w:pPr>
              <w:widowControl/>
              <w:spacing w:before="100" w:beforeAutospacing="1"/>
              <w:jc w:val="center"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对公转账账户</w:t>
            </w:r>
          </w:p>
        </w:tc>
      </w:tr>
      <w:tr w:rsidR="006A6425" w:rsidRPr="006A6425" w14:paraId="1E4A6992" w14:textId="77777777" w:rsidTr="006A6425">
        <w:trPr>
          <w:trHeight w:val="763"/>
        </w:trPr>
        <w:tc>
          <w:tcPr>
            <w:tcW w:w="1376" w:type="pct"/>
          </w:tcPr>
          <w:p w14:paraId="1FA6C75A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18A53635" wp14:editId="151D46A1">
                  <wp:extent cx="1449070" cy="1449070"/>
                  <wp:effectExtent l="0" t="0" r="13970" b="13970"/>
                  <wp:docPr id="1" name="图片 1" descr="565dec2d540ec8641724bc772bcb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65dec2d540ec8641724bc772bcb5f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</w:tcPr>
          <w:p w14:paraId="5C3A8DD4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F2B4AE2" wp14:editId="70FC2E98">
                  <wp:simplePos x="0" y="0"/>
                  <wp:positionH relativeFrom="column">
                    <wp:posOffset>-159500</wp:posOffset>
                  </wp:positionH>
                  <wp:positionV relativeFrom="paragraph">
                    <wp:posOffset>-165966</wp:posOffset>
                  </wp:positionV>
                  <wp:extent cx="2348345" cy="2938115"/>
                  <wp:effectExtent l="0" t="0" r="0" b="0"/>
                  <wp:wrapNone/>
                  <wp:docPr id="5" name="图片 5" descr="E:\苹果手机导出相片20\WeChat Files\wxid_14bfyur4yua622\FileStorage\Temp\437d7e0d8c0954941caf29dd54f5f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苹果手机导出相片20\WeChat Files\wxid_14bfyur4yua622\FileStorage\Temp\437d7e0d8c0954941caf29dd54f5f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345" cy="293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4" w:type="pct"/>
          </w:tcPr>
          <w:p w14:paraId="4D5FD874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：</w:t>
            </w:r>
          </w:p>
          <w:p w14:paraId="70FFBD31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中国教育技术协会</w:t>
            </w:r>
          </w:p>
          <w:p w14:paraId="1E0A05F3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开户行</w:t>
            </w: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：</w:t>
            </w:r>
          </w:p>
          <w:p w14:paraId="01930C94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北京银行总行营业部</w:t>
            </w:r>
          </w:p>
          <w:p w14:paraId="01564051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b/>
                <w:bCs/>
                <w:color w:val="000000" w:themeColor="text1"/>
                <w:sz w:val="28"/>
                <w:szCs w:val="28"/>
              </w:rPr>
              <w:t>账号</w:t>
            </w: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：</w:t>
            </w:r>
          </w:p>
          <w:p w14:paraId="64EE1FE4" w14:textId="77777777" w:rsidR="006A6425" w:rsidRPr="006A6425" w:rsidRDefault="006A6425" w:rsidP="00E27475">
            <w:pPr>
              <w:widowControl/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</w:pPr>
            <w:r w:rsidRPr="006A6425"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  <w:szCs w:val="28"/>
              </w:rPr>
              <w:t>01090520500120112004372</w:t>
            </w:r>
          </w:p>
        </w:tc>
      </w:tr>
    </w:tbl>
    <w:p w14:paraId="27C0DB4F" w14:textId="77777777" w:rsidR="006A6425" w:rsidRDefault="006A6425" w:rsidP="006A6425">
      <w:pPr>
        <w:widowControl/>
        <w:spacing w:beforeLines="200" w:before="624"/>
        <w:ind w:firstLineChars="200" w:firstLine="640"/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 w:themeColor="text1"/>
          <w:kern w:val="0"/>
          <w:sz w:val="32"/>
          <w:szCs w:val="32"/>
        </w:rPr>
        <w:t>2.收费标准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32"/>
          <w:szCs w:val="32"/>
        </w:rPr>
        <w:t>：会议费800元/人（学校），费用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32"/>
          <w:szCs w:val="32"/>
        </w:rPr>
        <w:t>含会议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32"/>
          <w:szCs w:val="32"/>
        </w:rPr>
        <w:t>材料、餐饮。与会代表交通、住宿费用自理。会议费由中国教育技术协会收取，在进行缴费时请务必在</w:t>
      </w: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32"/>
          <w:szCs w:val="32"/>
        </w:rPr>
        <w:t>备注栏中注明“2025科普专委会培训+姓名+学校或企业名称”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32"/>
          <w:szCs w:val="32"/>
        </w:rPr>
        <w:t>。培训费发票（电子票）由协会财务发至本人提供的邮箱。</w:t>
      </w:r>
    </w:p>
    <w:p w14:paraId="2CAA344D" w14:textId="77777777" w:rsidR="006A6425" w:rsidRDefault="006A6425" w:rsidP="006A6425">
      <w:pPr>
        <w:widowControl/>
        <w:spacing w:before="100" w:beforeAutospacing="1"/>
        <w:ind w:firstLineChars="200" w:firstLine="640"/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kern w:val="0"/>
          <w:sz w:val="32"/>
          <w:szCs w:val="32"/>
        </w:rPr>
        <w:lastRenderedPageBreak/>
        <w:t>3.会议住宿：</w:t>
      </w:r>
      <w:r>
        <w:rPr>
          <w:rFonts w:ascii="方正仿宋_GB2312" w:eastAsia="方正仿宋_GB2312" w:hAnsi="方正仿宋_GB2312" w:cs="方正仿宋_GB2312" w:hint="eastAsia"/>
          <w:b/>
          <w:bCs/>
          <w:kern w:val="0"/>
          <w:sz w:val="32"/>
          <w:szCs w:val="32"/>
        </w:rPr>
        <w:t>统一安排在东北财经大学明德客舍，住房标准为420元/天/间。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住宿费由参会代表自行与酒店结算，发票由酒店开具。主办方将按报名缴费时间顺序优先安排住宿，如遇报名人数超出预定房间数额，请参会代表自行解决。</w:t>
      </w:r>
    </w:p>
    <w:p w14:paraId="28B27EE9" w14:textId="77777777" w:rsidR="005C3D34" w:rsidRDefault="005C3D34">
      <w:pPr>
        <w:rPr>
          <w:rFonts w:hint="eastAsia"/>
        </w:rPr>
      </w:pPr>
    </w:p>
    <w:sectPr w:rsidR="005C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8245" w14:textId="77777777" w:rsidR="00C91484" w:rsidRDefault="00C91484" w:rsidP="006A6425">
      <w:pPr>
        <w:rPr>
          <w:rFonts w:hint="eastAsia"/>
        </w:rPr>
      </w:pPr>
      <w:r>
        <w:separator/>
      </w:r>
    </w:p>
  </w:endnote>
  <w:endnote w:type="continuationSeparator" w:id="0">
    <w:p w14:paraId="6FB6E3FE" w14:textId="77777777" w:rsidR="00C91484" w:rsidRDefault="00C91484" w:rsidP="006A64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4D3B" w14:textId="77777777" w:rsidR="00C91484" w:rsidRDefault="00C91484" w:rsidP="006A6425">
      <w:pPr>
        <w:rPr>
          <w:rFonts w:hint="eastAsia"/>
        </w:rPr>
      </w:pPr>
      <w:r>
        <w:separator/>
      </w:r>
    </w:p>
  </w:footnote>
  <w:footnote w:type="continuationSeparator" w:id="0">
    <w:p w14:paraId="62F3D4EC" w14:textId="77777777" w:rsidR="00C91484" w:rsidRDefault="00C91484" w:rsidP="006A64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3"/>
    <w:rsid w:val="000419A0"/>
    <w:rsid w:val="005420CE"/>
    <w:rsid w:val="005C3D34"/>
    <w:rsid w:val="005E3730"/>
    <w:rsid w:val="006A6425"/>
    <w:rsid w:val="0098157C"/>
    <w:rsid w:val="00A62F12"/>
    <w:rsid w:val="00B44868"/>
    <w:rsid w:val="00BA4B83"/>
    <w:rsid w:val="00C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D7BD3"/>
  <w15:chartTrackingRefBased/>
  <w15:docId w15:val="{F3993928-9605-4A51-8869-F093EA6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2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8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83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83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4B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8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83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BA4B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4B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4B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64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A64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64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A6425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rsid w:val="006A6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39"/>
    <w:qFormat/>
    <w:rsid w:val="006A642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242</Characters>
  <Application>Microsoft Office Word</Application>
  <DocSecurity>0</DocSecurity>
  <Lines>20</Lines>
  <Paragraphs>21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3</cp:revision>
  <dcterms:created xsi:type="dcterms:W3CDTF">2025-07-24T07:11:00Z</dcterms:created>
  <dcterms:modified xsi:type="dcterms:W3CDTF">2025-07-24T07:13:00Z</dcterms:modified>
</cp:coreProperties>
</file>